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946F4"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213251C">
      <w:pPr>
        <w:jc w:val="center"/>
        <w:rPr>
          <w:rFonts w:hint="default" w:ascii="宋体" w:hAnsi="宋体" w:eastAsia="宋体" w:cs="宋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</w:t>
      </w:r>
    </w:p>
    <w:p w14:paraId="759EA9F5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4F2DC139">
      <w:pPr>
        <w:numPr>
          <w:ilvl w:val="0"/>
          <w:numId w:val="1"/>
        </w:num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采购清单</w:t>
      </w:r>
    </w:p>
    <w:tbl>
      <w:tblPr>
        <w:tblStyle w:val="6"/>
        <w:tblW w:w="86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296"/>
        <w:gridCol w:w="5340"/>
        <w:gridCol w:w="750"/>
        <w:gridCol w:w="705"/>
      </w:tblGrid>
      <w:tr w14:paraId="200ED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F5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CFE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D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1E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16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60987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5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切割电脑灯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BDBCC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1.光学系统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光源： ≧1500W LED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寿命：＞20000h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出光角度： ≧6°～50°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显色指数：Ra≥95，R9≥90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色温：6250k±250k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2.颜色系统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CMY无极混色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CTO色温线性变化范围2700K-6200K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独立颜色盘：1个色盘，带有6个色片+白光，可实现彩虹效果，具有步进、线性调节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3.图案系统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1个旋转图案盘，带6个图案片（可插拨式）+白光，可实现流水、抖动效果，图案自转定位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1套带4个全程图形切割片的切割系统，可以±90度旋转图形方向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1个动感轮，可切入切出，无极旋转，可与旋转图案盘叠加模拟动态效果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旋转图案片外径：32mm；图案区域：26mm；材质：玻璃；厚度1.1mm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4.效果配置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调光：0～100%线性调光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柔光：2个独立雾化片，可叠加，实现轻度雾化，重度雾化效果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频闪：最高快速频闪25Hz每秒，多频闪方式选择，脉动、异步、同步、随机慢中快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1个旋转四面棱镜，可双向旋转（选配：1个旋转四面梯度镜，可双向旋转）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快速电动光圈5-100%线性调节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F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0CB81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3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E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20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5.摇头参数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水平540°，精度2.11°/步，微调精度0.008°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垂直270°，精度1.05°/步，微调精度0.004°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 bit精度，水平和垂直采用磁编码器定位系统，具有复位功能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6.控制和编程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三种通道控制模式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9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8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32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LED摇头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F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摇头染色灯具有光束、染色二合一功能，以高品质进口RGBW四合一LED灯珠为光源，单颗可控， 最高输出功率800W，4米照度高达113800lux。4~60度超大范围线性变焦，多种频闪效果供选择，混色均匀，0~100%平滑线性调光；独特的可旋转的二次透镜光盘，可创造出美轮美奂的动感效果；预置65种颜色宏和64种效果宏功能，满足各种效果和染色场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1.光源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≧37颗15W 进口四合一灯珠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平均寿命≧ 50000h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2.光学系统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变焦范围：4°～60°，PMMA高品质光学透镜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显色指数：Ra≥70 (Ra≥95选配)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3.颜色系统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RGBW 四合一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4.效果配置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色温：2500K-8000K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全光域调光，65536级调光精度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支持镜头伸缩，具有无极旋转功能，创造出无限循环的万花筒动感效果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快速频闪1~25Hz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预置65种颜色宏功能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预置64种效果宏功能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5.摇头参数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水平540°，精度2.11°/步,微调精度0.008°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垂直240°，精度0.94°/步,微调精度0.0037°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6.控制和编程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控制通道：四种通道模式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6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37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7D2B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 摇头条灯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ECA3"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LED摇头条形效果灯，LED RGBW四合一光源，寿命超过50000小时，光输出超过6000Lm。独特光学设计，变焦范围从3°到45°，最小角度下光束强劲，大角度混色效果出色。100颗RGB和100颗白光均匀分布在透镜的两侧，每侧分成10段，每段可独立控制R、G、B、W。Y轴可旋转角度200°，内置丰富的颜色宏与效果宏光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≧10 x 60W(RGBW 四合一)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2.辅光：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x 0.8W(RGB)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x 3W(CW)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 x 3W(WW)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寿命：50000h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显色指数：Ra＞90 (CW/WW)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3.光学系统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出光角度: 3°～45°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4.效果配置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调光：0～100%线性调光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频闪：快速频闪，多频闪方式选择，脉动、异步、同步、随机慢中快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5.摇头参数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垂直200°，16Bit控制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垂直采用光耦编码器定位系统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6.控制和编程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多通道控制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4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1912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特殊脚光类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9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可变色温白光版，1m长度专业脚灯，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1.光源：≧ (24CW+24WW) X 3W LED光源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寿命：≥50000h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2.光学系统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出光角度：40~70°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3.颜色系统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色温：2800K~6500K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4.效果配置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频闪：快速频闪，多频闪方式选择，脉动、雷电、随机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5.控制和编程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多通道控制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7AA6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MA2 控台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国产7000，含3台NPU。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D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7CA96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3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烟雾机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大功率（含耗材）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0152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F3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干冰机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E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大功率（含耗材）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42470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3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电源直通柜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4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</w:tr>
      <w:tr w14:paraId="61736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2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3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6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批</w:t>
            </w:r>
          </w:p>
        </w:tc>
      </w:tr>
      <w:tr w14:paraId="2845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FC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含人工、运输、技术人员维护、含税、租赁9月21日-10月7日，共17天。</w:t>
            </w:r>
          </w:p>
        </w:tc>
      </w:tr>
    </w:tbl>
    <w:p w14:paraId="659832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1D875E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 w:firstLineChars="200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报价要求</w:t>
      </w:r>
    </w:p>
    <w:p w14:paraId="371849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1、报价文件需要详细的报价清单；报价方应慎重考虑履约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过程中产生的各项费用，综合考虑后给出整体报价（含税价：增值税专用发票）。</w:t>
      </w:r>
    </w:p>
    <w:p w14:paraId="0071D2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2、报价清单需提供报价人姓名及联系方式。</w:t>
      </w:r>
    </w:p>
    <w:p w14:paraId="56BF2D71">
      <w:pPr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三、质量要求</w:t>
      </w:r>
    </w:p>
    <w:p w14:paraId="4C065597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1.产品需能够达到演出要求；</w:t>
      </w:r>
    </w:p>
    <w:p w14:paraId="6932DA5E"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2.此次提供的产品与甲方要求的</w:t>
      </w:r>
      <w:r>
        <w:rPr>
          <w:rFonts w:hint="eastAsia" w:ascii="仿宋" w:hAnsi="仿宋" w:eastAsia="仿宋" w:cs="仿宋"/>
          <w:sz w:val="30"/>
          <w:szCs w:val="30"/>
        </w:rPr>
        <w:t>商品、规格型号、单位、数量、技术参数等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一致；</w:t>
      </w:r>
    </w:p>
    <w:p w14:paraId="6427ABAD">
      <w:p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3.产品能够满足多次排练及演出使用的要求，使用正规厂家产品，须符合相关标准。</w:t>
      </w:r>
    </w:p>
    <w:p w14:paraId="3507056E">
      <w:pPr>
        <w:numPr>
          <w:ilvl w:val="0"/>
          <w:numId w:val="0"/>
        </w:numPr>
        <w:ind w:left="600"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四、付款方式</w:t>
      </w:r>
    </w:p>
    <w:p w14:paraId="3E70E56F">
      <w:pPr>
        <w:numPr>
          <w:ilvl w:val="0"/>
          <w:numId w:val="0"/>
        </w:numPr>
        <w:ind w:left="60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采购方根据双方签订的采购合同履行付款。</w:t>
      </w:r>
    </w:p>
    <w:p w14:paraId="17242506">
      <w:pPr>
        <w:numPr>
          <w:ilvl w:val="0"/>
          <w:numId w:val="0"/>
        </w:numPr>
        <w:ind w:left="600"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3F3CE84">
      <w:pPr>
        <w:numPr>
          <w:ilvl w:val="0"/>
          <w:numId w:val="0"/>
        </w:numPr>
        <w:ind w:firstLine="2700" w:firstLineChars="9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湖北长江人民艺术剧院有限责任公司</w:t>
      </w:r>
    </w:p>
    <w:p w14:paraId="1DEACA4D">
      <w:pPr>
        <w:numPr>
          <w:ilvl w:val="0"/>
          <w:numId w:val="0"/>
        </w:numPr>
        <w:ind w:left="600" w:leftChars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2025年9月12日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9FBE0E"/>
    <w:multiLevelType w:val="singleLevel"/>
    <w:tmpl w:val="339FBE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852B3"/>
    <w:rsid w:val="029F0F02"/>
    <w:rsid w:val="03CC21CB"/>
    <w:rsid w:val="05452235"/>
    <w:rsid w:val="055A55B4"/>
    <w:rsid w:val="05AC4062"/>
    <w:rsid w:val="06587D46"/>
    <w:rsid w:val="067601CC"/>
    <w:rsid w:val="06A74829"/>
    <w:rsid w:val="06C4362D"/>
    <w:rsid w:val="072440CC"/>
    <w:rsid w:val="07FE491D"/>
    <w:rsid w:val="087150EF"/>
    <w:rsid w:val="08C5439D"/>
    <w:rsid w:val="08D77648"/>
    <w:rsid w:val="0B512FB6"/>
    <w:rsid w:val="0B6902FF"/>
    <w:rsid w:val="0B974E6D"/>
    <w:rsid w:val="0C0B7609"/>
    <w:rsid w:val="0C360B29"/>
    <w:rsid w:val="0D110C4F"/>
    <w:rsid w:val="0D646FD0"/>
    <w:rsid w:val="0D696CDD"/>
    <w:rsid w:val="0FFD54BA"/>
    <w:rsid w:val="100131FC"/>
    <w:rsid w:val="103A670E"/>
    <w:rsid w:val="109C2F25"/>
    <w:rsid w:val="11BC387F"/>
    <w:rsid w:val="124473D0"/>
    <w:rsid w:val="129B0EEC"/>
    <w:rsid w:val="13482EF0"/>
    <w:rsid w:val="14123C2A"/>
    <w:rsid w:val="153455D7"/>
    <w:rsid w:val="15FF01DE"/>
    <w:rsid w:val="173F0F72"/>
    <w:rsid w:val="175C51BC"/>
    <w:rsid w:val="17AF2F4B"/>
    <w:rsid w:val="17C50FB3"/>
    <w:rsid w:val="17CA65CA"/>
    <w:rsid w:val="1811244B"/>
    <w:rsid w:val="182E0907"/>
    <w:rsid w:val="187C5B16"/>
    <w:rsid w:val="18BC4503"/>
    <w:rsid w:val="18DA45EA"/>
    <w:rsid w:val="19120228"/>
    <w:rsid w:val="19A35324"/>
    <w:rsid w:val="1B097409"/>
    <w:rsid w:val="1B0B3181"/>
    <w:rsid w:val="1B7F1E29"/>
    <w:rsid w:val="1BD9251F"/>
    <w:rsid w:val="1C0025BA"/>
    <w:rsid w:val="1C33298F"/>
    <w:rsid w:val="1C874A89"/>
    <w:rsid w:val="1D604AE7"/>
    <w:rsid w:val="1DB4365C"/>
    <w:rsid w:val="1DC00253"/>
    <w:rsid w:val="1DCF66E8"/>
    <w:rsid w:val="1DDE692B"/>
    <w:rsid w:val="1E8C6387"/>
    <w:rsid w:val="1EC51899"/>
    <w:rsid w:val="1F43738D"/>
    <w:rsid w:val="1F506AC6"/>
    <w:rsid w:val="1F506D07"/>
    <w:rsid w:val="1F6F5903"/>
    <w:rsid w:val="1F8F25D3"/>
    <w:rsid w:val="20B80F00"/>
    <w:rsid w:val="211014F1"/>
    <w:rsid w:val="225B679C"/>
    <w:rsid w:val="226C09A9"/>
    <w:rsid w:val="2277734E"/>
    <w:rsid w:val="241412F8"/>
    <w:rsid w:val="24507E57"/>
    <w:rsid w:val="2584425C"/>
    <w:rsid w:val="25AF5095"/>
    <w:rsid w:val="26435327"/>
    <w:rsid w:val="27FD20A3"/>
    <w:rsid w:val="28215D92"/>
    <w:rsid w:val="284B1061"/>
    <w:rsid w:val="28535CCD"/>
    <w:rsid w:val="28722A91"/>
    <w:rsid w:val="28C72DDD"/>
    <w:rsid w:val="28DB23E5"/>
    <w:rsid w:val="29323FCF"/>
    <w:rsid w:val="29752839"/>
    <w:rsid w:val="29CA4159"/>
    <w:rsid w:val="2A042F32"/>
    <w:rsid w:val="2A112B30"/>
    <w:rsid w:val="2AC66084"/>
    <w:rsid w:val="2AF07C9E"/>
    <w:rsid w:val="2BA03472"/>
    <w:rsid w:val="2BF37A45"/>
    <w:rsid w:val="2C840FE5"/>
    <w:rsid w:val="2D6600BB"/>
    <w:rsid w:val="2D7746A6"/>
    <w:rsid w:val="2E025B4A"/>
    <w:rsid w:val="2EA74B17"/>
    <w:rsid w:val="2EC41B6D"/>
    <w:rsid w:val="2ECC3769"/>
    <w:rsid w:val="2F37233F"/>
    <w:rsid w:val="2F45680A"/>
    <w:rsid w:val="2F80391D"/>
    <w:rsid w:val="300F506A"/>
    <w:rsid w:val="30C4153F"/>
    <w:rsid w:val="311A5A74"/>
    <w:rsid w:val="31887D1C"/>
    <w:rsid w:val="31DD71CE"/>
    <w:rsid w:val="327139D7"/>
    <w:rsid w:val="33D20888"/>
    <w:rsid w:val="34402563"/>
    <w:rsid w:val="345E036E"/>
    <w:rsid w:val="363B7262"/>
    <w:rsid w:val="366854D4"/>
    <w:rsid w:val="37152F66"/>
    <w:rsid w:val="37A37B16"/>
    <w:rsid w:val="38B4055C"/>
    <w:rsid w:val="392F4087"/>
    <w:rsid w:val="3936163B"/>
    <w:rsid w:val="39F72DF7"/>
    <w:rsid w:val="3A59585F"/>
    <w:rsid w:val="3B2E0A9A"/>
    <w:rsid w:val="3B7D732B"/>
    <w:rsid w:val="3B9F54F4"/>
    <w:rsid w:val="3BD553B9"/>
    <w:rsid w:val="3CDC4526"/>
    <w:rsid w:val="3E4E3201"/>
    <w:rsid w:val="3E725142"/>
    <w:rsid w:val="3E9E7CE5"/>
    <w:rsid w:val="3F3643C1"/>
    <w:rsid w:val="3F4C27B7"/>
    <w:rsid w:val="4004001B"/>
    <w:rsid w:val="41E2438C"/>
    <w:rsid w:val="41E53E7C"/>
    <w:rsid w:val="41EC6FB9"/>
    <w:rsid w:val="42666D6B"/>
    <w:rsid w:val="43AC0629"/>
    <w:rsid w:val="440C56F0"/>
    <w:rsid w:val="443864E5"/>
    <w:rsid w:val="44625310"/>
    <w:rsid w:val="446E1F07"/>
    <w:rsid w:val="44761F41"/>
    <w:rsid w:val="44823C05"/>
    <w:rsid w:val="457F1EF2"/>
    <w:rsid w:val="45B20519"/>
    <w:rsid w:val="464C6278"/>
    <w:rsid w:val="46BC1F65"/>
    <w:rsid w:val="47867568"/>
    <w:rsid w:val="47CA1B4A"/>
    <w:rsid w:val="48036E0A"/>
    <w:rsid w:val="481B4154"/>
    <w:rsid w:val="48AF760D"/>
    <w:rsid w:val="48B16866"/>
    <w:rsid w:val="48CE566A"/>
    <w:rsid w:val="496D5A5D"/>
    <w:rsid w:val="499F4BF5"/>
    <w:rsid w:val="49E32029"/>
    <w:rsid w:val="4A404346"/>
    <w:rsid w:val="4AAC3789"/>
    <w:rsid w:val="4AB83EDC"/>
    <w:rsid w:val="4B83273C"/>
    <w:rsid w:val="4BDF193C"/>
    <w:rsid w:val="4BE86A43"/>
    <w:rsid w:val="4BF76C86"/>
    <w:rsid w:val="4C2061DD"/>
    <w:rsid w:val="4EBB043F"/>
    <w:rsid w:val="4EDF3EFD"/>
    <w:rsid w:val="4F275AD4"/>
    <w:rsid w:val="50395ABF"/>
    <w:rsid w:val="509E5922"/>
    <w:rsid w:val="510C31D4"/>
    <w:rsid w:val="514E559A"/>
    <w:rsid w:val="517D7C2E"/>
    <w:rsid w:val="51986815"/>
    <w:rsid w:val="51A73A24"/>
    <w:rsid w:val="52287B99"/>
    <w:rsid w:val="53963229"/>
    <w:rsid w:val="539F20DD"/>
    <w:rsid w:val="53BD6A07"/>
    <w:rsid w:val="54994D7E"/>
    <w:rsid w:val="55EE4C56"/>
    <w:rsid w:val="564E1B99"/>
    <w:rsid w:val="565E03C9"/>
    <w:rsid w:val="56DA342C"/>
    <w:rsid w:val="57283E05"/>
    <w:rsid w:val="57A777B2"/>
    <w:rsid w:val="585F1E3B"/>
    <w:rsid w:val="593E1901"/>
    <w:rsid w:val="59417793"/>
    <w:rsid w:val="59605E6B"/>
    <w:rsid w:val="5AE825BC"/>
    <w:rsid w:val="5B7756EE"/>
    <w:rsid w:val="5BC14BBB"/>
    <w:rsid w:val="5C515F3F"/>
    <w:rsid w:val="5C5679F9"/>
    <w:rsid w:val="5D7A5DE9"/>
    <w:rsid w:val="5DF35AB3"/>
    <w:rsid w:val="5F2B0CC9"/>
    <w:rsid w:val="5F4A4D7E"/>
    <w:rsid w:val="601E438A"/>
    <w:rsid w:val="60787F3E"/>
    <w:rsid w:val="609B3C2C"/>
    <w:rsid w:val="61BD7BD2"/>
    <w:rsid w:val="620D0B5A"/>
    <w:rsid w:val="623E7711"/>
    <w:rsid w:val="63A948B2"/>
    <w:rsid w:val="63C60FC0"/>
    <w:rsid w:val="63C74D38"/>
    <w:rsid w:val="65155579"/>
    <w:rsid w:val="65165F77"/>
    <w:rsid w:val="657607C4"/>
    <w:rsid w:val="658A426F"/>
    <w:rsid w:val="6692787F"/>
    <w:rsid w:val="6724341E"/>
    <w:rsid w:val="67A21D44"/>
    <w:rsid w:val="67AB0BF9"/>
    <w:rsid w:val="68BC4E79"/>
    <w:rsid w:val="68DE6DAC"/>
    <w:rsid w:val="68E32614"/>
    <w:rsid w:val="6A582B8E"/>
    <w:rsid w:val="6A94006A"/>
    <w:rsid w:val="6B60619E"/>
    <w:rsid w:val="6BBC66B6"/>
    <w:rsid w:val="6BC32289"/>
    <w:rsid w:val="6C0F21D5"/>
    <w:rsid w:val="6C256AA0"/>
    <w:rsid w:val="6C7A6DEC"/>
    <w:rsid w:val="6D4318D3"/>
    <w:rsid w:val="6D486EEA"/>
    <w:rsid w:val="6D7B2E1B"/>
    <w:rsid w:val="6DEC5AC7"/>
    <w:rsid w:val="6E280F9B"/>
    <w:rsid w:val="6E8B3532"/>
    <w:rsid w:val="6F906926"/>
    <w:rsid w:val="6FC22F83"/>
    <w:rsid w:val="72227D09"/>
    <w:rsid w:val="723932A5"/>
    <w:rsid w:val="724539F8"/>
    <w:rsid w:val="724E6D50"/>
    <w:rsid w:val="725325B9"/>
    <w:rsid w:val="72750781"/>
    <w:rsid w:val="72785B7B"/>
    <w:rsid w:val="72BB1F0C"/>
    <w:rsid w:val="72E256EB"/>
    <w:rsid w:val="73165394"/>
    <w:rsid w:val="733F6699"/>
    <w:rsid w:val="74830A40"/>
    <w:rsid w:val="74F6547D"/>
    <w:rsid w:val="75475CD9"/>
    <w:rsid w:val="7561323F"/>
    <w:rsid w:val="76EC08E6"/>
    <w:rsid w:val="77130D6C"/>
    <w:rsid w:val="7772528F"/>
    <w:rsid w:val="780D4FB8"/>
    <w:rsid w:val="78F87A16"/>
    <w:rsid w:val="793B5B55"/>
    <w:rsid w:val="795804B5"/>
    <w:rsid w:val="7A003514"/>
    <w:rsid w:val="7A2860D9"/>
    <w:rsid w:val="7AC06271"/>
    <w:rsid w:val="7B6273C9"/>
    <w:rsid w:val="7B641393"/>
    <w:rsid w:val="7B9652C4"/>
    <w:rsid w:val="7C084414"/>
    <w:rsid w:val="7C442F72"/>
    <w:rsid w:val="7CDE5175"/>
    <w:rsid w:val="7CE3278B"/>
    <w:rsid w:val="7D3D00ED"/>
    <w:rsid w:val="7D4A323C"/>
    <w:rsid w:val="7D9F4904"/>
    <w:rsid w:val="7EBC14E6"/>
    <w:rsid w:val="7F1430D0"/>
    <w:rsid w:val="7F2F7F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4"/>
    <w:qFormat/>
    <w:uiPriority w:val="99"/>
    <w:pPr>
      <w:spacing w:after="120"/>
    </w:pPr>
    <w:rPr>
      <w:rFonts w:ascii="Times New Roman" w:hAnsi="Times New Roman" w:eastAsia="宋体"/>
    </w:rPr>
  </w:style>
  <w:style w:type="paragraph" w:styleId="4">
    <w:name w:val="index 6"/>
    <w:basedOn w:val="1"/>
    <w:next w:val="1"/>
    <w:qFormat/>
    <w:uiPriority w:val="0"/>
    <w:pPr>
      <w:ind w:left="2100"/>
    </w:pPr>
  </w:style>
  <w:style w:type="character" w:customStyle="1" w:styleId="8">
    <w:name w:val="font6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8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51"/>
    <w:basedOn w:val="7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1827</Words>
  <Characters>1974</Characters>
  <Lines>0</Lines>
  <Paragraphs>0</Paragraphs>
  <TotalTime>206</TotalTime>
  <ScaleCrop>false</ScaleCrop>
  <LinksUpToDate>false</LinksUpToDate>
  <CharactersWithSpaces>1985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玛卡巴子</cp:lastModifiedBy>
  <cp:lastPrinted>2025-09-12T10:06:00Z</cp:lastPrinted>
  <dcterms:modified xsi:type="dcterms:W3CDTF">2025-09-12T10:23:24Z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1B98160709C3406291F12A45BDCD9A80_13</vt:lpwstr>
  </property>
  <property fmtid="{D5CDD505-2E9C-101B-9397-08002B2CF9AE}" pid="4" name="KSOTemplateDocerSaveRecord">
    <vt:lpwstr>eyJoZGlkIjoiZjhmOTUwYTQ4YWVlZjc4OGRiODYzOWIxNGFlYzQyYzQiLCJ1c2VySWQiOiIyMzc3NzI4MTkifQ==</vt:lpwstr>
  </property>
</Properties>
</file>